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0AB2F" w14:textId="1F7E5C6A" w:rsidR="00D95513" w:rsidRPr="009D2275" w:rsidRDefault="009D2275" w:rsidP="00D95513">
      <w:pPr>
        <w:rPr>
          <w:sz w:val="26"/>
          <w:szCs w:val="26"/>
        </w:rPr>
      </w:pPr>
      <w:r w:rsidRPr="009D2275">
        <w:rPr>
          <w:b/>
          <w:bCs/>
          <w:sz w:val="26"/>
          <w:szCs w:val="26"/>
        </w:rPr>
        <w:t>Nominering till hedersmedlemskap</w:t>
      </w:r>
      <w:r w:rsidR="00030C76">
        <w:rPr>
          <w:sz w:val="26"/>
          <w:szCs w:val="26"/>
        </w:rPr>
        <w:br/>
      </w:r>
      <w:r w:rsidR="009B4339" w:rsidRPr="00202F89">
        <w:rPr>
          <w:sz w:val="26"/>
          <w:szCs w:val="26"/>
        </w:rPr>
        <w:t xml:space="preserve">Härmed nominerar </w:t>
      </w:r>
      <w:r w:rsidR="00151132" w:rsidRPr="00202F89">
        <w:rPr>
          <w:sz w:val="26"/>
          <w:szCs w:val="26"/>
        </w:rPr>
        <w:t>Norra Hälsinglands Travsällskaps styrelse Matts Olo</w:t>
      </w:r>
      <w:r w:rsidR="00C15C2E" w:rsidRPr="00202F89">
        <w:rPr>
          <w:sz w:val="26"/>
          <w:szCs w:val="26"/>
        </w:rPr>
        <w:t>f</w:t>
      </w:r>
      <w:r w:rsidR="00151132" w:rsidRPr="00202F89">
        <w:rPr>
          <w:sz w:val="26"/>
          <w:szCs w:val="26"/>
        </w:rPr>
        <w:t xml:space="preserve"> Nord som hedersmedlem i sällskapet</w:t>
      </w:r>
      <w:r w:rsidR="009B4339" w:rsidRPr="00202F89">
        <w:rPr>
          <w:sz w:val="26"/>
          <w:szCs w:val="26"/>
        </w:rPr>
        <w:t>.</w:t>
      </w:r>
      <w:r w:rsidR="006109C9" w:rsidRPr="00202F89">
        <w:rPr>
          <w:sz w:val="26"/>
          <w:szCs w:val="26"/>
        </w:rPr>
        <w:br/>
      </w:r>
      <w:r w:rsidR="00550DCF" w:rsidRPr="00030C76">
        <w:rPr>
          <w:b/>
          <w:bCs/>
          <w:sz w:val="26"/>
          <w:szCs w:val="26"/>
        </w:rPr>
        <w:t xml:space="preserve"> </w:t>
      </w:r>
      <w:r w:rsidR="00D30C7D" w:rsidRPr="00030C76">
        <w:rPr>
          <w:b/>
          <w:bCs/>
          <w:sz w:val="26"/>
          <w:szCs w:val="26"/>
        </w:rPr>
        <w:br/>
        <w:t>Motivering</w:t>
      </w:r>
      <w:r w:rsidR="009B4339" w:rsidRPr="00202F89">
        <w:rPr>
          <w:sz w:val="26"/>
          <w:szCs w:val="26"/>
        </w:rPr>
        <w:br/>
        <w:t>Matts</w:t>
      </w:r>
      <w:r w:rsidR="00D30C7D" w:rsidRPr="00202F89">
        <w:rPr>
          <w:sz w:val="26"/>
          <w:szCs w:val="26"/>
        </w:rPr>
        <w:t xml:space="preserve"> Olof Nord</w:t>
      </w:r>
      <w:r w:rsidR="009B4339" w:rsidRPr="00202F89">
        <w:rPr>
          <w:sz w:val="26"/>
          <w:szCs w:val="26"/>
        </w:rPr>
        <w:t xml:space="preserve"> har under lång tid haft en </w:t>
      </w:r>
      <w:r w:rsidR="008335B4">
        <w:rPr>
          <w:sz w:val="26"/>
          <w:szCs w:val="26"/>
        </w:rPr>
        <w:t xml:space="preserve">mycket </w:t>
      </w:r>
      <w:r w:rsidR="009B4339" w:rsidRPr="00202F89">
        <w:rPr>
          <w:sz w:val="26"/>
          <w:szCs w:val="26"/>
        </w:rPr>
        <w:t>betyd</w:t>
      </w:r>
      <w:r w:rsidR="008335B4">
        <w:rPr>
          <w:sz w:val="26"/>
          <w:szCs w:val="26"/>
        </w:rPr>
        <w:t>elsefull</w:t>
      </w:r>
      <w:r w:rsidR="009B4339" w:rsidRPr="00202F89">
        <w:rPr>
          <w:sz w:val="26"/>
          <w:szCs w:val="26"/>
        </w:rPr>
        <w:t xml:space="preserve"> roll för </w:t>
      </w:r>
      <w:r w:rsidR="00F55ABA" w:rsidRPr="00202F89">
        <w:rPr>
          <w:sz w:val="26"/>
          <w:szCs w:val="26"/>
        </w:rPr>
        <w:t>Hagmyren</w:t>
      </w:r>
      <w:r w:rsidR="00D95513">
        <w:rPr>
          <w:sz w:val="26"/>
          <w:szCs w:val="26"/>
        </w:rPr>
        <w:t>, inte minst u</w:t>
      </w:r>
      <w:r w:rsidR="008335B4">
        <w:rPr>
          <w:sz w:val="26"/>
          <w:szCs w:val="26"/>
        </w:rPr>
        <w:t>nder</w:t>
      </w:r>
      <w:r w:rsidR="00D95513">
        <w:rPr>
          <w:sz w:val="26"/>
          <w:szCs w:val="26"/>
        </w:rPr>
        <w:t xml:space="preserve"> de</w:t>
      </w:r>
      <w:r w:rsidR="008335B4">
        <w:rPr>
          <w:sz w:val="26"/>
          <w:szCs w:val="26"/>
        </w:rPr>
        <w:t xml:space="preserve"> 40 år han verkat som </w:t>
      </w:r>
      <w:r w:rsidR="00D30C7D" w:rsidRPr="00202F89">
        <w:rPr>
          <w:sz w:val="26"/>
          <w:szCs w:val="26"/>
        </w:rPr>
        <w:t>banveterinär</w:t>
      </w:r>
      <w:r w:rsidR="00D95513">
        <w:rPr>
          <w:sz w:val="26"/>
          <w:szCs w:val="26"/>
        </w:rPr>
        <w:t xml:space="preserve">. </w:t>
      </w:r>
      <w:r w:rsidR="008335B4" w:rsidRPr="009D2275">
        <w:rPr>
          <w:sz w:val="26"/>
          <w:szCs w:val="26"/>
        </w:rPr>
        <w:t>Utöver sitt uppdrag som banveterinär har han även engagerat sig ideellt genom arbete i såväl styrelsen som valberedningen.</w:t>
      </w:r>
      <w:r w:rsidR="008335B4">
        <w:rPr>
          <w:sz w:val="26"/>
          <w:szCs w:val="26"/>
        </w:rPr>
        <w:br/>
      </w:r>
      <w:r w:rsidR="00D95513" w:rsidRPr="009D2275">
        <w:rPr>
          <w:sz w:val="26"/>
          <w:szCs w:val="26"/>
        </w:rPr>
        <w:t>Genom si</w:t>
      </w:r>
      <w:r w:rsidR="00236EE5">
        <w:rPr>
          <w:sz w:val="26"/>
          <w:szCs w:val="26"/>
        </w:rPr>
        <w:t>n kunskap</w:t>
      </w:r>
      <w:r w:rsidR="00D95513" w:rsidRPr="009D2275">
        <w:rPr>
          <w:sz w:val="26"/>
          <w:szCs w:val="26"/>
        </w:rPr>
        <w:t xml:space="preserve"> och sitt stora engagemang har han dessutom varit ett </w:t>
      </w:r>
      <w:r w:rsidR="00ED4888">
        <w:rPr>
          <w:sz w:val="26"/>
          <w:szCs w:val="26"/>
        </w:rPr>
        <w:t xml:space="preserve">stort </w:t>
      </w:r>
      <w:r w:rsidR="00D95513" w:rsidRPr="009D2275">
        <w:rPr>
          <w:sz w:val="26"/>
          <w:szCs w:val="26"/>
        </w:rPr>
        <w:t>stöd för de hästägare som är knutna till Hagmyren.</w:t>
      </w:r>
    </w:p>
    <w:p w14:paraId="42ED5088" w14:textId="17991FCF" w:rsidR="00202F89" w:rsidRPr="00202F89" w:rsidRDefault="009D2275" w:rsidP="009B585F">
      <w:pPr>
        <w:rPr>
          <w:sz w:val="26"/>
          <w:szCs w:val="26"/>
        </w:rPr>
      </w:pPr>
      <w:r w:rsidRPr="009D2275">
        <w:rPr>
          <w:sz w:val="26"/>
          <w:szCs w:val="26"/>
        </w:rPr>
        <w:t>Mot denna bakgrund anser styrelsen att Matts Olof Nord på ett förtjänstfullt sätt har bidragit till sällskapets verksamhet och utveckling, och att han därför bör utses till hedersmedlem i Norra Hälsinglands Travsällskap.</w:t>
      </w:r>
      <w:r>
        <w:rPr>
          <w:sz w:val="26"/>
          <w:szCs w:val="26"/>
        </w:rPr>
        <w:br/>
      </w:r>
    </w:p>
    <w:p w14:paraId="52DBDDC0" w14:textId="1B173C83" w:rsidR="00202F89" w:rsidRPr="00202F89" w:rsidRDefault="00202F89" w:rsidP="009B585F">
      <w:pPr>
        <w:rPr>
          <w:sz w:val="26"/>
          <w:szCs w:val="26"/>
        </w:rPr>
      </w:pPr>
      <w:r w:rsidRPr="00202F89">
        <w:rPr>
          <w:sz w:val="26"/>
          <w:szCs w:val="26"/>
        </w:rPr>
        <w:t xml:space="preserve">Styrelsen för Norra Hälsinglands Travsällskap </w:t>
      </w:r>
    </w:p>
    <w:sectPr w:rsidR="00202F89" w:rsidRPr="00202F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CB70B" w14:textId="77777777" w:rsidR="00F77529" w:rsidRDefault="00F77529" w:rsidP="00546585">
      <w:pPr>
        <w:spacing w:after="0" w:line="240" w:lineRule="auto"/>
      </w:pPr>
      <w:r>
        <w:separator/>
      </w:r>
    </w:p>
  </w:endnote>
  <w:endnote w:type="continuationSeparator" w:id="0">
    <w:p w14:paraId="0B130F99" w14:textId="77777777" w:rsidR="00F77529" w:rsidRDefault="00F77529" w:rsidP="0054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AA701" w14:textId="77777777" w:rsidR="00F77529" w:rsidRDefault="00F77529" w:rsidP="00546585">
      <w:pPr>
        <w:spacing w:after="0" w:line="240" w:lineRule="auto"/>
      </w:pPr>
      <w:r>
        <w:separator/>
      </w:r>
    </w:p>
  </w:footnote>
  <w:footnote w:type="continuationSeparator" w:id="0">
    <w:p w14:paraId="51AF17DE" w14:textId="77777777" w:rsidR="00F77529" w:rsidRDefault="00F77529" w:rsidP="0054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98B4" w14:textId="77777777" w:rsidR="00546585" w:rsidRDefault="00546585" w:rsidP="00546585">
    <w:pPr>
      <w:pStyle w:val="Sidhuvud"/>
    </w:pPr>
    <w:r w:rsidRPr="00081B73">
      <w:rPr>
        <w:b/>
        <w:bCs/>
        <w:sz w:val="32"/>
        <w:szCs w:val="32"/>
      </w:rPr>
      <w:t>Norra Hälsinglands Travsällskap</w:t>
    </w:r>
    <w:r>
      <w:tab/>
    </w:r>
    <w:r>
      <w:tab/>
    </w:r>
    <w:r>
      <w:rPr>
        <w:noProof/>
      </w:rPr>
      <w:drawing>
        <wp:inline distT="0" distB="0" distL="0" distR="0" wp14:anchorId="1111FA87" wp14:editId="79C4BBF2">
          <wp:extent cx="1901825" cy="780236"/>
          <wp:effectExtent l="0" t="0" r="3175" b="1270"/>
          <wp:docPr id="1139995292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995292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371" cy="784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640DD1" w14:textId="77777777" w:rsidR="00546585" w:rsidRDefault="0054658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78"/>
    <w:rsid w:val="00014FC6"/>
    <w:rsid w:val="00022A25"/>
    <w:rsid w:val="00030C76"/>
    <w:rsid w:val="00094323"/>
    <w:rsid w:val="000D7536"/>
    <w:rsid w:val="000F5608"/>
    <w:rsid w:val="00102288"/>
    <w:rsid w:val="0014272C"/>
    <w:rsid w:val="00151132"/>
    <w:rsid w:val="0017450A"/>
    <w:rsid w:val="001908D8"/>
    <w:rsid w:val="00190C98"/>
    <w:rsid w:val="001A2478"/>
    <w:rsid w:val="001E2F88"/>
    <w:rsid w:val="00202F89"/>
    <w:rsid w:val="00236EE5"/>
    <w:rsid w:val="00280029"/>
    <w:rsid w:val="002F750A"/>
    <w:rsid w:val="00302B52"/>
    <w:rsid w:val="00330DCD"/>
    <w:rsid w:val="00340244"/>
    <w:rsid w:val="0044265C"/>
    <w:rsid w:val="00461628"/>
    <w:rsid w:val="0048203C"/>
    <w:rsid w:val="00492E83"/>
    <w:rsid w:val="004E1C78"/>
    <w:rsid w:val="004E536C"/>
    <w:rsid w:val="00503A7D"/>
    <w:rsid w:val="00524F1F"/>
    <w:rsid w:val="00546585"/>
    <w:rsid w:val="00550DCF"/>
    <w:rsid w:val="00587CAD"/>
    <w:rsid w:val="00607FAB"/>
    <w:rsid w:val="006109C9"/>
    <w:rsid w:val="0063189F"/>
    <w:rsid w:val="0065502E"/>
    <w:rsid w:val="00663496"/>
    <w:rsid w:val="006760AA"/>
    <w:rsid w:val="006C3603"/>
    <w:rsid w:val="006D04B6"/>
    <w:rsid w:val="00734BE6"/>
    <w:rsid w:val="00752887"/>
    <w:rsid w:val="007603FB"/>
    <w:rsid w:val="0076548D"/>
    <w:rsid w:val="0077128E"/>
    <w:rsid w:val="00774BC3"/>
    <w:rsid w:val="007E281F"/>
    <w:rsid w:val="007E535E"/>
    <w:rsid w:val="007F0F1A"/>
    <w:rsid w:val="00800E41"/>
    <w:rsid w:val="008335B4"/>
    <w:rsid w:val="008719F9"/>
    <w:rsid w:val="008738E6"/>
    <w:rsid w:val="008D4611"/>
    <w:rsid w:val="00932AA3"/>
    <w:rsid w:val="00962404"/>
    <w:rsid w:val="00986F9D"/>
    <w:rsid w:val="009B4339"/>
    <w:rsid w:val="009B585F"/>
    <w:rsid w:val="009D2275"/>
    <w:rsid w:val="009E46E5"/>
    <w:rsid w:val="00A61B8D"/>
    <w:rsid w:val="00AA00A8"/>
    <w:rsid w:val="00AC035B"/>
    <w:rsid w:val="00B416EE"/>
    <w:rsid w:val="00B43D91"/>
    <w:rsid w:val="00BD2C05"/>
    <w:rsid w:val="00BD5348"/>
    <w:rsid w:val="00BD5BBE"/>
    <w:rsid w:val="00C15C2E"/>
    <w:rsid w:val="00C20C75"/>
    <w:rsid w:val="00C5129F"/>
    <w:rsid w:val="00C56831"/>
    <w:rsid w:val="00CE3864"/>
    <w:rsid w:val="00D009D8"/>
    <w:rsid w:val="00D30C7D"/>
    <w:rsid w:val="00D47141"/>
    <w:rsid w:val="00D95513"/>
    <w:rsid w:val="00D96805"/>
    <w:rsid w:val="00D96D47"/>
    <w:rsid w:val="00DC209C"/>
    <w:rsid w:val="00DE22A2"/>
    <w:rsid w:val="00E065FA"/>
    <w:rsid w:val="00E7445A"/>
    <w:rsid w:val="00E747C2"/>
    <w:rsid w:val="00E95ACB"/>
    <w:rsid w:val="00E97F28"/>
    <w:rsid w:val="00EA5431"/>
    <w:rsid w:val="00EB73E7"/>
    <w:rsid w:val="00ED4888"/>
    <w:rsid w:val="00EE328E"/>
    <w:rsid w:val="00EE52F0"/>
    <w:rsid w:val="00EF05B6"/>
    <w:rsid w:val="00F00B20"/>
    <w:rsid w:val="00F22C66"/>
    <w:rsid w:val="00F45C18"/>
    <w:rsid w:val="00F55ABA"/>
    <w:rsid w:val="00F77529"/>
    <w:rsid w:val="00F96873"/>
    <w:rsid w:val="00FC0901"/>
    <w:rsid w:val="00FC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1A0ED"/>
  <w15:chartTrackingRefBased/>
  <w15:docId w15:val="{254D8737-A6E7-4DE1-ADAD-C208214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4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46585"/>
  </w:style>
  <w:style w:type="paragraph" w:styleId="Sidfot">
    <w:name w:val="footer"/>
    <w:basedOn w:val="Normal"/>
    <w:link w:val="SidfotChar"/>
    <w:uiPriority w:val="99"/>
    <w:unhideWhenUsed/>
    <w:rsid w:val="0054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4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Jonsson</dc:creator>
  <cp:keywords/>
  <dc:description/>
  <cp:lastModifiedBy>Maja Jonsson</cp:lastModifiedBy>
  <cp:revision>99</cp:revision>
  <cp:lastPrinted>2025-04-03T12:28:00Z</cp:lastPrinted>
  <dcterms:created xsi:type="dcterms:W3CDTF">2024-04-04T12:00:00Z</dcterms:created>
  <dcterms:modified xsi:type="dcterms:W3CDTF">2026-03-04T12:53:00Z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bc36da-414a-4b9a-b2d5-e98ee61aecf5_Enabled">
    <vt:lpwstr>true</vt:lpwstr>
  </property>
  <property fmtid="{D5CDD505-2E9C-101B-9397-08002B2CF9AE}" pid="3" name="MSIP_Label_9bbc36da-414a-4b9a-b2d5-e98ee61aecf5_SetDate">
    <vt:lpwstr>2025-04-03T12:28:14Z</vt:lpwstr>
  </property>
  <property fmtid="{D5CDD505-2E9C-101B-9397-08002B2CF9AE}" pid="4" name="MSIP_Label_9bbc36da-414a-4b9a-b2d5-e98ee61aecf5_Method">
    <vt:lpwstr>Standard</vt:lpwstr>
  </property>
  <property fmtid="{D5CDD505-2E9C-101B-9397-08002B2CF9AE}" pid="5" name="MSIP_Label_9bbc36da-414a-4b9a-b2d5-e98ee61aecf5_Name">
    <vt:lpwstr>Intern</vt:lpwstr>
  </property>
  <property fmtid="{D5CDD505-2E9C-101B-9397-08002B2CF9AE}" pid="6" name="MSIP_Label_9bbc36da-414a-4b9a-b2d5-e98ee61aecf5_SiteId">
    <vt:lpwstr>ed48d7d0-b9d5-44df-9f19-f747f6e92524</vt:lpwstr>
  </property>
  <property fmtid="{D5CDD505-2E9C-101B-9397-08002B2CF9AE}" pid="7" name="MSIP_Label_9bbc36da-414a-4b9a-b2d5-e98ee61aecf5_ActionId">
    <vt:lpwstr>2b2503bc-2080-43b4-9218-76e9a49b413a</vt:lpwstr>
  </property>
  <property fmtid="{D5CDD505-2E9C-101B-9397-08002B2CF9AE}" pid="8" name="MSIP_Label_9bbc36da-414a-4b9a-b2d5-e98ee61aecf5_ContentBits">
    <vt:lpwstr>0</vt:lpwstr>
  </property>
  <property fmtid="{D5CDD505-2E9C-101B-9397-08002B2CF9AE}" pid="9" name="MSIP_Label_9bbc36da-414a-4b9a-b2d5-e98ee61aecf5_Tag">
    <vt:lpwstr>10, 3, 0, 1</vt:lpwstr>
  </property>
</Properties>
</file>